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30"/>
          <w:tab w:val="center" w:pos="4649"/>
        </w:tabs>
        <w:spacing w:beforeLines="100" w:afterLines="100" w:line="600" w:lineRule="auto"/>
        <w:jc w:val="center"/>
        <w:rPr>
          <w:rFonts w:eastAsia="黑体"/>
          <w:bCs/>
          <w:sz w:val="48"/>
          <w:szCs w:val="44"/>
        </w:rPr>
      </w:pPr>
    </w:p>
    <w:p>
      <w:pPr>
        <w:tabs>
          <w:tab w:val="left" w:pos="1430"/>
          <w:tab w:val="center" w:pos="4649"/>
        </w:tabs>
        <w:spacing w:beforeLines="100" w:afterLines="100" w:line="600" w:lineRule="auto"/>
        <w:jc w:val="center"/>
        <w:rPr>
          <w:rFonts w:eastAsia="黑体"/>
          <w:bCs/>
          <w:sz w:val="48"/>
          <w:szCs w:val="44"/>
        </w:rPr>
      </w:pPr>
    </w:p>
    <w:p>
      <w:pPr>
        <w:tabs>
          <w:tab w:val="left" w:pos="1430"/>
          <w:tab w:val="center" w:pos="4649"/>
        </w:tabs>
        <w:spacing w:beforeLines="100" w:afterLines="100" w:line="600" w:lineRule="auto"/>
        <w:jc w:val="center"/>
        <w:rPr>
          <w:rFonts w:eastAsia="黑体"/>
          <w:bCs/>
          <w:sz w:val="72"/>
          <w:szCs w:val="96"/>
        </w:rPr>
      </w:pPr>
      <w:r>
        <w:rPr>
          <w:rFonts w:hint="eastAsia" w:eastAsia="黑体"/>
          <w:bCs/>
          <w:sz w:val="72"/>
          <w:szCs w:val="96"/>
        </w:rPr>
        <w:t>企业信用等级评估</w:t>
      </w:r>
    </w:p>
    <w:p>
      <w:pPr>
        <w:tabs>
          <w:tab w:val="left" w:pos="1430"/>
          <w:tab w:val="center" w:pos="4649"/>
        </w:tabs>
        <w:spacing w:beforeLines="100" w:afterLines="100" w:line="480" w:lineRule="auto"/>
        <w:jc w:val="center"/>
        <w:rPr>
          <w:rFonts w:eastAsia="黑体"/>
          <w:bCs/>
          <w:sz w:val="72"/>
          <w:szCs w:val="96"/>
        </w:rPr>
      </w:pPr>
      <w:r>
        <w:rPr>
          <w:rFonts w:hint="eastAsia" w:eastAsia="黑体"/>
          <w:bCs/>
          <w:sz w:val="72"/>
          <w:szCs w:val="96"/>
        </w:rPr>
        <w:t>申 报 表</w:t>
      </w:r>
    </w:p>
    <w:p>
      <w:pPr>
        <w:spacing w:beforeLines="100" w:afterLines="100" w:line="480" w:lineRule="auto"/>
        <w:jc w:val="center"/>
        <w:rPr>
          <w:rFonts w:eastAsia="黑体"/>
          <w:bCs/>
          <w:sz w:val="44"/>
          <w:szCs w:val="44"/>
        </w:rPr>
      </w:pPr>
      <w:r>
        <w:rPr>
          <w:rFonts w:hint="eastAsia" w:eastAsia="宋体"/>
          <w:sz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1608455</wp:posOffset>
            </wp:positionH>
            <wp:positionV relativeFrom="paragraph">
              <wp:posOffset>180975</wp:posOffset>
            </wp:positionV>
            <wp:extent cx="2398395" cy="2268220"/>
            <wp:effectExtent l="0" t="0" r="1905" b="17780"/>
            <wp:wrapSquare wrapText="bothSides"/>
            <wp:docPr id="1" name="图片 2" descr="747245503901319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74724550390131907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Lines="100" w:afterLines="100" w:line="480" w:lineRule="auto"/>
        <w:jc w:val="center"/>
        <w:rPr>
          <w:rFonts w:eastAsia="黑体"/>
          <w:bCs/>
          <w:sz w:val="44"/>
          <w:szCs w:val="44"/>
        </w:rPr>
      </w:pPr>
    </w:p>
    <w:p>
      <w:pPr>
        <w:spacing w:beforeLines="100" w:afterLines="100" w:line="480" w:lineRule="auto"/>
        <w:jc w:val="center"/>
        <w:rPr>
          <w:rFonts w:eastAsia="黑体"/>
          <w:bCs/>
          <w:sz w:val="44"/>
          <w:szCs w:val="44"/>
        </w:rPr>
      </w:pPr>
    </w:p>
    <w:p>
      <w:pPr>
        <w:spacing w:beforeLines="100" w:afterLines="100" w:line="480" w:lineRule="auto"/>
        <w:jc w:val="center"/>
        <w:rPr>
          <w:rFonts w:eastAsia="黑体"/>
          <w:bCs/>
          <w:sz w:val="44"/>
          <w:szCs w:val="44"/>
        </w:rPr>
      </w:pPr>
    </w:p>
    <w:p>
      <w:pPr>
        <w:spacing w:beforeLines="100" w:afterLines="100" w:line="480" w:lineRule="auto"/>
        <w:jc w:val="center"/>
        <w:rPr>
          <w:rFonts w:eastAsia="黑体"/>
          <w:bCs/>
          <w:sz w:val="44"/>
          <w:szCs w:val="44"/>
        </w:rPr>
      </w:pPr>
    </w:p>
    <w:p>
      <w:pPr>
        <w:spacing w:beforeLines="100" w:afterLines="100" w:line="480" w:lineRule="auto"/>
        <w:rPr>
          <w:rFonts w:eastAsia="黑体"/>
          <w:bCs/>
          <w:sz w:val="44"/>
          <w:szCs w:val="44"/>
        </w:rPr>
      </w:pPr>
    </w:p>
    <w:p>
      <w:pPr>
        <w:spacing w:beforeLines="100" w:afterLines="100" w:line="480" w:lineRule="auto"/>
        <w:ind w:firstLine="1280" w:firstLineChars="400"/>
        <w:rPr>
          <w:rFonts w:asciiTheme="minorEastAsia" w:hAnsiTheme="minorEastAsia" w:eastAsiaTheme="minorEastAsia"/>
          <w:bCs/>
          <w:sz w:val="32"/>
          <w:szCs w:val="44"/>
          <w:u w:val="single"/>
        </w:rPr>
      </w:pPr>
      <w:r>
        <w:rPr>
          <w:rFonts w:hint="eastAsia" w:asciiTheme="minorEastAsia" w:hAnsiTheme="minorEastAsia" w:eastAsiaTheme="minorEastAsia"/>
          <w:bCs/>
          <w:sz w:val="32"/>
          <w:szCs w:val="44"/>
        </w:rPr>
        <w:t>申报企业名称：</w:t>
      </w:r>
      <w:r>
        <w:rPr>
          <w:rFonts w:hint="eastAsia" w:asciiTheme="minorEastAsia" w:hAnsiTheme="minorEastAsia" w:eastAsiaTheme="minorEastAsia"/>
          <w:bCs/>
          <w:sz w:val="32"/>
          <w:szCs w:val="44"/>
          <w:u w:val="single"/>
        </w:rPr>
        <w:t xml:space="preserve">                          </w:t>
      </w:r>
    </w:p>
    <w:tbl>
      <w:tblPr>
        <w:tblStyle w:val="10"/>
        <w:tblpPr w:leftFromText="180" w:rightFromText="180" w:vertAnchor="text" w:horzAnchor="page" w:tblpX="4907" w:tblpY="445"/>
        <w:tblOverlap w:val="never"/>
        <w:tblW w:w="4678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</w:tcPr>
          <w:p>
            <w:pPr>
              <w:rPr>
                <w:rFonts w:eastAsiaTheme="minorEastAsia"/>
              </w:rPr>
            </w:pPr>
            <w:r>
              <w:rPr>
                <w:rFonts w:hint="eastAsia"/>
                <w:sz w:val="32"/>
                <w:szCs w:val="32"/>
              </w:rPr>
              <w:t>安徽省安环信用评估有限公司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</w:tcPr>
          <w:p>
            <w:pPr>
              <w:jc w:val="center"/>
            </w:pPr>
            <w:r>
              <w:rPr>
                <w:rFonts w:hint="eastAsia"/>
              </w:rPr>
              <w:t>（发改委批准备案号：AH2017034）</w:t>
            </w:r>
          </w:p>
        </w:tc>
      </w:tr>
    </w:tbl>
    <w:p>
      <w:pPr>
        <w:spacing w:beforeLines="100" w:afterLines="100" w:line="480" w:lineRule="auto"/>
        <w:rPr>
          <w:rFonts w:asciiTheme="minorEastAsia" w:hAnsiTheme="minorEastAsia" w:eastAsiaTheme="minorEastAsia"/>
          <w:bCs/>
          <w:sz w:val="32"/>
          <w:szCs w:val="44"/>
          <w:u w:val="single"/>
        </w:rPr>
      </w:pPr>
    </w:p>
    <w:p>
      <w:pPr>
        <w:spacing w:beforeLines="100" w:afterLines="100" w:line="480" w:lineRule="auto"/>
        <w:ind w:firstLine="1280" w:firstLineChars="400"/>
        <w:rPr>
          <w:rFonts w:asciiTheme="minorEastAsia" w:hAnsiTheme="minorEastAsia" w:eastAsiaTheme="minorEastAsia"/>
          <w:bCs/>
          <w:sz w:val="40"/>
          <w:szCs w:val="44"/>
          <w:u w:val="single"/>
        </w:rPr>
      </w:pPr>
      <w:r>
        <w:rPr>
          <w:rFonts w:hint="eastAsia" w:asciiTheme="minorEastAsia" w:hAnsiTheme="minorEastAsia" w:eastAsiaTheme="minorEastAsia"/>
          <w:bCs/>
          <w:sz w:val="32"/>
          <w:szCs w:val="44"/>
        </w:rPr>
        <w:t>评估机构名称：</w:t>
      </w:r>
    </w:p>
    <w:p/>
    <w:p>
      <w:pPr>
        <w:spacing w:beforeLines="100" w:afterLines="100" w:line="480" w:lineRule="auto"/>
        <w:jc w:val="center"/>
        <w:rPr>
          <w:rFonts w:asciiTheme="majorEastAsia" w:hAnsiTheme="majorEastAsia" w:eastAsiaTheme="majorEastAsia"/>
          <w:bCs/>
          <w:sz w:val="44"/>
          <w:szCs w:val="44"/>
        </w:rPr>
      </w:pPr>
      <w:bookmarkStart w:id="0" w:name="_GoBack"/>
      <w:bookmarkEnd w:id="0"/>
    </w:p>
    <w:p>
      <w:pPr>
        <w:jc w:val="center"/>
        <w:rPr>
          <w:bCs/>
          <w:sz w:val="44"/>
          <w:szCs w:val="44"/>
        </w:rPr>
      </w:pPr>
      <w:r>
        <w:rPr>
          <w:rFonts w:hint="eastAsia"/>
          <w:bCs/>
          <w:sz w:val="44"/>
          <w:szCs w:val="44"/>
        </w:rPr>
        <w:t>申请单位承诺</w:t>
      </w:r>
    </w:p>
    <w:p>
      <w:pPr>
        <w:ind w:firstLine="640" w:firstLineChars="200"/>
        <w:rPr>
          <w:bCs/>
          <w:sz w:val="32"/>
          <w:szCs w:val="32"/>
        </w:rPr>
      </w:pPr>
    </w:p>
    <w:p>
      <w:pPr>
        <w:ind w:firstLine="560" w:firstLineChars="200"/>
        <w:rPr>
          <w:bCs/>
          <w:sz w:val="28"/>
          <w:szCs w:val="32"/>
        </w:rPr>
      </w:pPr>
      <w:r>
        <w:rPr>
          <w:rFonts w:hint="eastAsia"/>
          <w:bCs/>
          <w:sz w:val="28"/>
          <w:szCs w:val="32"/>
        </w:rPr>
        <w:t>本单位符合企业信用等级评级申报条件，自愿申请参加评估，认可评估结果并同意按照有关规定对评价结果进行公示和公告。</w:t>
      </w:r>
    </w:p>
    <w:p>
      <w:pPr>
        <w:ind w:firstLine="560" w:firstLineChars="200"/>
        <w:rPr>
          <w:bCs/>
          <w:sz w:val="28"/>
          <w:szCs w:val="32"/>
        </w:rPr>
      </w:pPr>
      <w:r>
        <w:rPr>
          <w:rFonts w:hint="eastAsia"/>
          <w:bCs/>
          <w:sz w:val="28"/>
          <w:szCs w:val="32"/>
        </w:rPr>
        <w:t>本单位承诺，此次申请信用评估中所提交的证明材料、数据和资料是经本单位慎重核实、整理后完成的，全部真实、合法、有效，复印件与原件内容相一致，并对因材料虚假所引发的一切后果负法律责任。</w:t>
      </w:r>
    </w:p>
    <w:p>
      <w:pPr>
        <w:rPr>
          <w:bCs/>
          <w:sz w:val="28"/>
          <w:szCs w:val="32"/>
        </w:rPr>
      </w:pPr>
    </w:p>
    <w:p>
      <w:pPr>
        <w:rPr>
          <w:bCs/>
          <w:sz w:val="28"/>
          <w:szCs w:val="32"/>
        </w:rPr>
      </w:pPr>
    </w:p>
    <w:p>
      <w:pPr>
        <w:rPr>
          <w:bCs/>
          <w:sz w:val="28"/>
          <w:szCs w:val="32"/>
        </w:rPr>
      </w:pPr>
    </w:p>
    <w:p>
      <w:pPr>
        <w:ind w:firstLine="4760" w:firstLineChars="1700"/>
        <w:rPr>
          <w:bCs/>
          <w:sz w:val="28"/>
          <w:szCs w:val="32"/>
        </w:rPr>
      </w:pPr>
      <w:r>
        <w:rPr>
          <w:rFonts w:hint="eastAsia"/>
          <w:bCs/>
          <w:sz w:val="28"/>
          <w:szCs w:val="32"/>
        </w:rPr>
        <w:t xml:space="preserve">负责人(签字)：         </w:t>
      </w:r>
    </w:p>
    <w:p>
      <w:pPr>
        <w:ind w:left="2100" w:leftChars="1000" w:firstLine="2940" w:firstLineChars="1050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 </w:t>
      </w:r>
      <w:r>
        <w:rPr>
          <w:rFonts w:hint="eastAsia"/>
          <w:bCs/>
          <w:sz w:val="28"/>
          <w:szCs w:val="32"/>
        </w:rPr>
        <w:t xml:space="preserve"> （盖章）：</w:t>
      </w:r>
    </w:p>
    <w:p>
      <w:pPr>
        <w:spacing w:beforeLines="100" w:afterLines="100" w:line="480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/>
          <w:bCs/>
          <w:sz w:val="28"/>
          <w:szCs w:val="32"/>
        </w:rPr>
        <w:t xml:space="preserve">                              年      月      日</w:t>
      </w:r>
      <w:r>
        <w:rPr>
          <w:rFonts w:eastAsia="黑体"/>
          <w:sz w:val="44"/>
          <w:szCs w:val="44"/>
        </w:rPr>
        <w:br w:type="page"/>
      </w:r>
    </w:p>
    <w:p>
      <w:pPr>
        <w:jc w:val="center"/>
        <w:outlineLvl w:val="0"/>
        <w:rPr>
          <w:rFonts w:ascii="黑体" w:hAnsi="黑体" w:eastAsia="黑体"/>
          <w:bCs/>
          <w:sz w:val="44"/>
          <w:szCs w:val="52"/>
        </w:rPr>
      </w:pPr>
      <w:r>
        <w:rPr>
          <w:rFonts w:eastAsia="黑体"/>
          <w:bCs/>
          <w:sz w:val="44"/>
          <w:szCs w:val="44"/>
        </w:rPr>
        <w:t>企业</w:t>
      </w:r>
      <w:r>
        <w:rPr>
          <w:rFonts w:hint="eastAsia" w:ascii="黑体" w:hAnsi="黑体" w:eastAsia="黑体"/>
          <w:bCs/>
          <w:sz w:val="44"/>
          <w:szCs w:val="52"/>
        </w:rPr>
        <w:t>信用等级评估申报表</w:t>
      </w:r>
    </w:p>
    <w:p>
      <w:pPr>
        <w:jc w:val="center"/>
        <w:outlineLvl w:val="0"/>
        <w:rPr>
          <w:rFonts w:ascii="黑体" w:hAnsi="黑体" w:eastAsia="黑体"/>
          <w:bCs/>
          <w:sz w:val="44"/>
          <w:szCs w:val="52"/>
        </w:rPr>
      </w:pPr>
    </w:p>
    <w:p>
      <w:pPr>
        <w:jc w:val="center"/>
        <w:rPr>
          <w:rFonts w:ascii="宋体" w:hAnsi="宋体"/>
          <w:b/>
          <w:bCs/>
          <w:sz w:val="22"/>
        </w:rPr>
      </w:pPr>
      <w:r>
        <w:rPr>
          <w:rFonts w:hint="eastAsia" w:ascii="宋体" w:hAnsi="宋体"/>
          <w:b/>
          <w:sz w:val="28"/>
          <w:szCs w:val="30"/>
        </w:rPr>
        <w:t>企业基本情况</w:t>
      </w:r>
    </w:p>
    <w:tbl>
      <w:tblPr>
        <w:tblStyle w:val="9"/>
        <w:tblW w:w="9098" w:type="dxa"/>
        <w:jc w:val="center"/>
        <w:tblInd w:w="-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1"/>
        <w:gridCol w:w="2470"/>
        <w:gridCol w:w="1988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企业名称</w:t>
            </w:r>
          </w:p>
        </w:tc>
        <w:tc>
          <w:tcPr>
            <w:tcW w:w="647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办公地址</w:t>
            </w:r>
          </w:p>
        </w:tc>
        <w:tc>
          <w:tcPr>
            <w:tcW w:w="64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注册地址</w:t>
            </w:r>
          </w:p>
        </w:tc>
        <w:tc>
          <w:tcPr>
            <w:tcW w:w="64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邮编</w:t>
            </w:r>
          </w:p>
        </w:tc>
        <w:tc>
          <w:tcPr>
            <w:tcW w:w="64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注册资本（大写）</w:t>
            </w:r>
          </w:p>
        </w:tc>
        <w:tc>
          <w:tcPr>
            <w:tcW w:w="64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成立日期</w:t>
            </w:r>
          </w:p>
        </w:tc>
        <w:tc>
          <w:tcPr>
            <w:tcW w:w="24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核准日期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统一社会信用代码</w:t>
            </w:r>
          </w:p>
        </w:tc>
        <w:tc>
          <w:tcPr>
            <w:tcW w:w="24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营业期限至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法定代表人</w:t>
            </w:r>
          </w:p>
        </w:tc>
        <w:tc>
          <w:tcPr>
            <w:tcW w:w="24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总经理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委托代理人</w:t>
            </w:r>
          </w:p>
        </w:tc>
        <w:tc>
          <w:tcPr>
            <w:tcW w:w="24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联系电话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主管会计</w:t>
            </w:r>
          </w:p>
        </w:tc>
        <w:tc>
          <w:tcPr>
            <w:tcW w:w="24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联系电话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E-mail</w:t>
            </w:r>
          </w:p>
        </w:tc>
        <w:tc>
          <w:tcPr>
            <w:tcW w:w="24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传真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网址</w:t>
            </w:r>
          </w:p>
        </w:tc>
        <w:tc>
          <w:tcPr>
            <w:tcW w:w="24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所属行业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1" w:hRule="atLeas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经营范围</w:t>
            </w:r>
          </w:p>
        </w:tc>
        <w:tc>
          <w:tcPr>
            <w:tcW w:w="64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组织机构</w:t>
            </w:r>
          </w:p>
        </w:tc>
        <w:tc>
          <w:tcPr>
            <w:tcW w:w="64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</w:tbl>
    <w:p>
      <w:pPr>
        <w:jc w:val="center"/>
        <w:rPr>
          <w:rFonts w:ascii="黑体" w:hAnsi="宋体" w:eastAsia="黑体"/>
          <w:b/>
          <w:szCs w:val="21"/>
        </w:rPr>
      </w:pPr>
    </w:p>
    <w:p>
      <w:pPr>
        <w:spacing w:line="260" w:lineRule="exact"/>
        <w:rPr>
          <w:rFonts w:eastAsia="楷体_GB2312"/>
          <w:b/>
          <w:bCs/>
          <w:sz w:val="24"/>
        </w:rPr>
      </w:pPr>
    </w:p>
    <w:tbl>
      <w:tblPr>
        <w:tblStyle w:val="9"/>
        <w:tblpPr w:leftFromText="180" w:rightFromText="180" w:vertAnchor="text" w:horzAnchor="page" w:tblpXSpec="center" w:tblpY="832"/>
        <w:tblOverlap w:val="never"/>
        <w:tblW w:w="9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800"/>
        <w:gridCol w:w="2340"/>
        <w:gridCol w:w="175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序号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与报告企业关系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企业名称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地址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……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rPr>
          <w:rFonts w:ascii="宋体" w:hAnsi="宋体"/>
        </w:rPr>
      </w:pPr>
    </w:p>
    <w:p>
      <w:pPr>
        <w:jc w:val="center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分支机构情况</w:t>
      </w:r>
    </w:p>
    <w:p>
      <w:pPr>
        <w:spacing w:line="260" w:lineRule="exact"/>
        <w:jc w:val="right"/>
        <w:rPr>
          <w:rFonts w:eastAsia="楷体_GB2312"/>
          <w:b/>
          <w:bCs/>
          <w:sz w:val="24"/>
        </w:rPr>
      </w:pPr>
    </w:p>
    <w:p>
      <w:pPr>
        <w:rPr>
          <w:rFonts w:ascii="宋体" w:hAnsi="宋体"/>
          <w:color w:val="FF0000"/>
        </w:rPr>
      </w:pPr>
    </w:p>
    <w:p>
      <w:pPr>
        <w:rPr>
          <w:rFonts w:ascii="宋体" w:hAnsi="宋体"/>
          <w:color w:val="FF0000"/>
        </w:rPr>
      </w:pPr>
    </w:p>
    <w:p>
      <w:pPr>
        <w:jc w:val="center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人力资源情况</w:t>
      </w:r>
    </w:p>
    <w:tbl>
      <w:tblPr>
        <w:tblStyle w:val="9"/>
        <w:tblW w:w="9300" w:type="dxa"/>
        <w:jc w:val="center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2565"/>
        <w:gridCol w:w="2025"/>
        <w:gridCol w:w="20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指标名称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2015年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2016年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2017年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从业人员总数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技术人员数量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中级及以上职称人员数量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本科及以上学历人数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5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管理人员数量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pStyle w:val="2"/>
        <w:rPr>
          <w:rFonts w:ascii="宋体" w:hAnsi="宋体"/>
          <w:b/>
        </w:rPr>
      </w:pPr>
    </w:p>
    <w:p>
      <w:pPr>
        <w:jc w:val="center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知识产权情况</w:t>
      </w:r>
    </w:p>
    <w:tbl>
      <w:tblPr>
        <w:tblStyle w:val="9"/>
        <w:tblW w:w="9300" w:type="dxa"/>
        <w:jc w:val="center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2100"/>
        <w:gridCol w:w="1950"/>
        <w:gridCol w:w="1830"/>
        <w:gridCol w:w="1425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专利技术名称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专利类别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颁发部门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颁发日期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有效期至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……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jc w:val="left"/>
        <w:rPr>
          <w:rFonts w:ascii="宋体" w:hAnsi="宋体"/>
          <w:sz w:val="20"/>
        </w:rPr>
      </w:pPr>
    </w:p>
    <w:p>
      <w:pPr>
        <w:jc w:val="center"/>
        <w:rPr>
          <w:rFonts w:ascii="宋体" w:hAnsi="宋体"/>
          <w:bCs/>
          <w:sz w:val="24"/>
        </w:rPr>
      </w:pPr>
    </w:p>
    <w:p>
      <w:pPr>
        <w:jc w:val="center"/>
        <w:rPr>
          <w:rFonts w:ascii="宋体" w:hAnsi="宋体"/>
          <w:bCs/>
          <w:sz w:val="24"/>
        </w:rPr>
      </w:pPr>
    </w:p>
    <w:p>
      <w:pPr>
        <w:jc w:val="center"/>
        <w:rPr>
          <w:rFonts w:ascii="宋体" w:hAnsi="宋体"/>
          <w:bCs/>
          <w:sz w:val="24"/>
        </w:rPr>
      </w:pPr>
    </w:p>
    <w:p>
      <w:pPr>
        <w:jc w:val="center"/>
        <w:rPr>
          <w:rFonts w:ascii="宋体" w:hAnsi="宋体"/>
          <w:bCs/>
          <w:sz w:val="24"/>
        </w:rPr>
      </w:pPr>
    </w:p>
    <w:p>
      <w:pPr>
        <w:jc w:val="center"/>
        <w:rPr>
          <w:rFonts w:ascii="宋体" w:hAnsi="宋体"/>
          <w:bCs/>
          <w:sz w:val="24"/>
        </w:rPr>
      </w:pPr>
    </w:p>
    <w:p>
      <w:pPr>
        <w:jc w:val="center"/>
        <w:rPr>
          <w:rFonts w:ascii="宋体" w:hAnsi="宋体"/>
          <w:bCs/>
          <w:sz w:val="24"/>
        </w:rPr>
      </w:pPr>
    </w:p>
    <w:p>
      <w:pPr>
        <w:jc w:val="center"/>
        <w:rPr>
          <w:rFonts w:ascii="宋体" w:hAnsi="宋体"/>
          <w:bCs/>
          <w:sz w:val="24"/>
        </w:rPr>
      </w:pPr>
    </w:p>
    <w:p>
      <w:pPr>
        <w:jc w:val="center"/>
        <w:rPr>
          <w:rFonts w:ascii="宋体" w:hAnsi="宋体"/>
          <w:bCs/>
          <w:sz w:val="24"/>
        </w:rPr>
      </w:pPr>
    </w:p>
    <w:p>
      <w:pPr>
        <w:jc w:val="center"/>
        <w:rPr>
          <w:rFonts w:ascii="宋体" w:hAnsi="宋体"/>
          <w:bCs/>
          <w:sz w:val="24"/>
        </w:rPr>
      </w:pPr>
    </w:p>
    <w:p>
      <w:pPr>
        <w:jc w:val="center"/>
        <w:rPr>
          <w:rFonts w:ascii="宋体" w:hAnsi="宋体"/>
          <w:bCs/>
          <w:sz w:val="24"/>
        </w:rPr>
      </w:pPr>
    </w:p>
    <w:p>
      <w:pPr>
        <w:jc w:val="center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合同总体情况</w:t>
      </w:r>
    </w:p>
    <w:p>
      <w:pPr>
        <w:pStyle w:val="2"/>
        <w:jc w:val="right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szCs w:val="22"/>
        </w:rPr>
        <w:t>单位：万元</w:t>
      </w:r>
    </w:p>
    <w:tbl>
      <w:tblPr>
        <w:tblStyle w:val="9"/>
        <w:tblW w:w="9270" w:type="dxa"/>
        <w:jc w:val="center"/>
        <w:tblInd w:w="-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798"/>
        <w:gridCol w:w="1025"/>
        <w:gridCol w:w="1008"/>
        <w:gridCol w:w="1054"/>
        <w:gridCol w:w="2013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31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使用合同文本情况</w:t>
            </w:r>
          </w:p>
        </w:tc>
        <w:tc>
          <w:tcPr>
            <w:tcW w:w="5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经备案审查的文本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31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自制文本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3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违规合同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被司法机关认定的无效合同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2017年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履约合同总份数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总金额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最高单项合同金额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2016年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履约合同总份数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总金额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最高单项合同金额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2015年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履约合同总份数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总金额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最高单项合同金额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3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企业近三年共签订合同     份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企业近三年共履行合同     份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企业近三年最高单项合同额      万元  </w:t>
            </w:r>
          </w:p>
        </w:tc>
      </w:tr>
    </w:tbl>
    <w:p>
      <w:pPr>
        <w:jc w:val="center"/>
        <w:rPr>
          <w:rFonts w:ascii="黑体" w:hAnsi="宋体" w:eastAsia="黑体"/>
        </w:rPr>
      </w:pPr>
    </w:p>
    <w:p>
      <w:pPr>
        <w:jc w:val="center"/>
        <w:rPr>
          <w:rFonts w:ascii="宋体" w:hAnsi="宋体"/>
          <w:b/>
          <w:bCs/>
          <w:sz w:val="24"/>
        </w:rPr>
      </w:pPr>
    </w:p>
    <w:p>
      <w:pPr>
        <w:jc w:val="center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荣誉信息</w:t>
      </w:r>
    </w:p>
    <w:tbl>
      <w:tblPr>
        <w:tblStyle w:val="9"/>
        <w:tblW w:w="9224" w:type="dxa"/>
        <w:jc w:val="center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349"/>
        <w:gridCol w:w="1411"/>
        <w:gridCol w:w="1860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荣誉名称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荣誉级别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获得时间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5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……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jc w:val="center"/>
        <w:rPr>
          <w:rFonts w:ascii="宋体" w:hAnsi="宋体"/>
          <w:bCs/>
          <w:sz w:val="24"/>
        </w:rPr>
      </w:pPr>
    </w:p>
    <w:p>
      <w:pPr>
        <w:jc w:val="center"/>
        <w:rPr>
          <w:rFonts w:ascii="宋体" w:hAnsi="宋体"/>
          <w:bCs/>
          <w:sz w:val="24"/>
        </w:rPr>
      </w:pPr>
    </w:p>
    <w:p>
      <w:pPr>
        <w:jc w:val="center"/>
        <w:rPr>
          <w:rFonts w:ascii="宋体" w:hAnsi="宋体"/>
          <w:bCs/>
          <w:sz w:val="18"/>
          <w:szCs w:val="22"/>
        </w:rPr>
      </w:pPr>
      <w:r>
        <w:rPr>
          <w:rFonts w:hint="eastAsia" w:ascii="宋体" w:hAnsi="宋体"/>
          <w:bCs/>
          <w:sz w:val="24"/>
          <w:szCs w:val="28"/>
        </w:rPr>
        <w:t>财务情况</w:t>
      </w:r>
    </w:p>
    <w:tbl>
      <w:tblPr>
        <w:tblStyle w:val="9"/>
        <w:tblW w:w="9256" w:type="dxa"/>
        <w:jc w:val="center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  <w:jc w:val="center"/>
        </w:trPr>
        <w:tc>
          <w:tcPr>
            <w:tcW w:w="9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附：</w:t>
            </w:r>
          </w:p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两至三年财务报表</w:t>
            </w:r>
          </w:p>
        </w:tc>
      </w:tr>
    </w:tbl>
    <w:p>
      <w:pPr>
        <w:jc w:val="center"/>
        <w:rPr>
          <w:rFonts w:ascii="宋体" w:hAnsi="宋体"/>
          <w:b/>
          <w:bCs/>
          <w:sz w:val="24"/>
        </w:rPr>
      </w:pPr>
    </w:p>
    <w:p>
      <w:pPr>
        <w:adjustRightInd w:val="0"/>
        <w:snapToGrid w:val="0"/>
        <w:spacing w:line="596" w:lineRule="exact"/>
        <w:jc w:val="center"/>
        <w:rPr>
          <w:rFonts w:ascii="黑体" w:hAnsi="华文中宋" w:eastAsia="黑体" w:cs="宋体"/>
          <w:bCs/>
          <w:color w:val="000000"/>
          <w:sz w:val="32"/>
          <w:szCs w:val="36"/>
        </w:rPr>
      </w:pPr>
    </w:p>
    <w:p>
      <w:pPr>
        <w:adjustRightInd w:val="0"/>
        <w:snapToGrid w:val="0"/>
        <w:spacing w:line="596" w:lineRule="exact"/>
        <w:jc w:val="center"/>
        <w:rPr>
          <w:rFonts w:ascii="黑体" w:hAnsi="华文中宋" w:eastAsia="黑体" w:cs="宋体"/>
          <w:bCs/>
          <w:color w:val="000000"/>
          <w:sz w:val="32"/>
          <w:szCs w:val="36"/>
        </w:rPr>
      </w:pPr>
    </w:p>
    <w:p>
      <w:pPr>
        <w:adjustRightInd w:val="0"/>
        <w:snapToGrid w:val="0"/>
        <w:spacing w:line="596" w:lineRule="exact"/>
        <w:jc w:val="center"/>
        <w:rPr>
          <w:rFonts w:ascii="黑体" w:hAnsi="华文中宋" w:eastAsia="黑体" w:cs="宋体"/>
          <w:bCs/>
          <w:color w:val="000000"/>
          <w:sz w:val="32"/>
          <w:szCs w:val="36"/>
        </w:rPr>
      </w:pPr>
      <w:r>
        <w:rPr>
          <w:rFonts w:hint="eastAsia" w:ascii="黑体" w:hAnsi="华文中宋" w:eastAsia="黑体" w:cs="宋体"/>
          <w:bCs/>
          <w:color w:val="000000"/>
          <w:sz w:val="32"/>
          <w:szCs w:val="36"/>
        </w:rPr>
        <w:t>附件：企业信用等级评估申报资料</w:t>
      </w:r>
    </w:p>
    <w:p>
      <w:pPr>
        <w:adjustRightInd w:val="0"/>
        <w:snapToGrid w:val="0"/>
        <w:spacing w:line="596" w:lineRule="exact"/>
        <w:jc w:val="center"/>
        <w:rPr>
          <w:rFonts w:ascii="黑体" w:hAnsi="华文中宋" w:eastAsia="黑体" w:cs="宋体"/>
          <w:bCs/>
          <w:color w:val="000000"/>
          <w:sz w:val="32"/>
          <w:szCs w:val="36"/>
        </w:rPr>
      </w:pPr>
    </w:p>
    <w:p>
      <w:pPr>
        <w:adjustRightInd w:val="0"/>
        <w:snapToGrid w:val="0"/>
        <w:spacing w:line="596" w:lineRule="exact"/>
        <w:jc w:val="center"/>
        <w:rPr>
          <w:rFonts w:ascii="黑体" w:hAnsi="华文中宋" w:eastAsia="黑体" w:cs="宋体"/>
          <w:bCs/>
          <w:color w:val="000000"/>
          <w:sz w:val="32"/>
          <w:szCs w:val="36"/>
        </w:rPr>
      </w:pPr>
    </w:p>
    <w:p>
      <w:pPr>
        <w:numPr>
          <w:ilvl w:val="0"/>
          <w:numId w:val="1"/>
        </w:numPr>
        <w:adjustRightInd w:val="0"/>
        <w:snapToGrid w:val="0"/>
        <w:spacing w:line="596" w:lineRule="exact"/>
        <w:jc w:val="left"/>
        <w:rPr>
          <w:rFonts w:ascii="黑体" w:hAnsi="华文中宋" w:eastAsia="黑体" w:cs="宋体"/>
          <w:bCs/>
          <w:color w:val="000000"/>
          <w:sz w:val="24"/>
          <w:szCs w:val="28"/>
        </w:rPr>
      </w:pPr>
      <w:r>
        <w:rPr>
          <w:rFonts w:hint="eastAsia" w:ascii="黑体" w:hAnsi="华文中宋" w:eastAsia="黑体" w:cs="宋体"/>
          <w:bCs/>
          <w:color w:val="000000"/>
          <w:sz w:val="24"/>
          <w:szCs w:val="28"/>
        </w:rPr>
        <w:t>企业简介</w:t>
      </w:r>
    </w:p>
    <w:p>
      <w:pPr>
        <w:numPr>
          <w:ilvl w:val="0"/>
          <w:numId w:val="1"/>
        </w:numPr>
        <w:adjustRightInd w:val="0"/>
        <w:snapToGrid w:val="0"/>
        <w:spacing w:line="596" w:lineRule="exact"/>
        <w:jc w:val="left"/>
        <w:rPr>
          <w:rFonts w:ascii="黑体" w:hAnsi="华文中宋" w:eastAsia="黑体" w:cs="宋体"/>
          <w:bCs/>
          <w:color w:val="000000"/>
          <w:sz w:val="24"/>
          <w:szCs w:val="28"/>
        </w:rPr>
      </w:pPr>
      <w:r>
        <w:rPr>
          <w:rFonts w:hint="eastAsia" w:ascii="黑体" w:hAnsi="华文中宋" w:eastAsia="黑体" w:cs="宋体"/>
          <w:bCs/>
          <w:color w:val="000000"/>
          <w:sz w:val="24"/>
          <w:szCs w:val="28"/>
        </w:rPr>
        <w:t>组织机构图</w:t>
      </w:r>
    </w:p>
    <w:p>
      <w:pPr>
        <w:numPr>
          <w:ilvl w:val="0"/>
          <w:numId w:val="1"/>
        </w:numPr>
        <w:adjustRightInd w:val="0"/>
        <w:snapToGrid w:val="0"/>
        <w:spacing w:line="596" w:lineRule="exact"/>
        <w:jc w:val="left"/>
        <w:rPr>
          <w:rFonts w:ascii="黑体" w:hAnsi="华文中宋" w:eastAsia="黑体" w:cs="宋体"/>
          <w:bCs/>
          <w:color w:val="000000"/>
          <w:sz w:val="24"/>
          <w:szCs w:val="28"/>
        </w:rPr>
      </w:pPr>
      <w:r>
        <w:rPr>
          <w:rFonts w:hint="eastAsia" w:ascii="黑体" w:hAnsi="华文中宋" w:eastAsia="黑体" w:cs="宋体"/>
          <w:bCs/>
          <w:color w:val="000000"/>
          <w:sz w:val="24"/>
          <w:szCs w:val="28"/>
        </w:rPr>
        <w:t>企业营业执照及资质证书复印件</w:t>
      </w:r>
    </w:p>
    <w:p>
      <w:pPr>
        <w:numPr>
          <w:ilvl w:val="0"/>
          <w:numId w:val="1"/>
        </w:numPr>
        <w:adjustRightInd w:val="0"/>
        <w:snapToGrid w:val="0"/>
        <w:spacing w:line="596" w:lineRule="exact"/>
        <w:jc w:val="left"/>
        <w:rPr>
          <w:rFonts w:ascii="黑体" w:hAnsi="华文中宋" w:eastAsia="黑体" w:cs="宋体"/>
          <w:bCs/>
          <w:color w:val="000000"/>
          <w:sz w:val="24"/>
          <w:szCs w:val="28"/>
        </w:rPr>
      </w:pPr>
      <w:r>
        <w:rPr>
          <w:rFonts w:hint="eastAsia" w:ascii="黑体" w:hAnsi="华文中宋" w:eastAsia="黑体" w:cs="宋体"/>
          <w:bCs/>
          <w:color w:val="000000"/>
          <w:sz w:val="24"/>
          <w:szCs w:val="28"/>
        </w:rPr>
        <w:t>企业所获荣誉复印件</w:t>
      </w:r>
    </w:p>
    <w:p>
      <w:pPr>
        <w:numPr>
          <w:ilvl w:val="0"/>
          <w:numId w:val="1"/>
        </w:numPr>
        <w:adjustRightInd w:val="0"/>
        <w:snapToGrid w:val="0"/>
        <w:spacing w:line="596" w:lineRule="exact"/>
        <w:jc w:val="left"/>
        <w:rPr>
          <w:rFonts w:ascii="黑体" w:hAnsi="华文中宋" w:eastAsia="黑体" w:cs="宋体"/>
          <w:bCs/>
          <w:color w:val="000000"/>
          <w:sz w:val="24"/>
          <w:szCs w:val="28"/>
        </w:rPr>
      </w:pPr>
      <w:r>
        <w:rPr>
          <w:rFonts w:hint="eastAsia" w:ascii="黑体" w:hAnsi="华文中宋" w:eastAsia="黑体" w:cs="宋体"/>
          <w:bCs/>
          <w:color w:val="000000"/>
          <w:sz w:val="24"/>
          <w:szCs w:val="28"/>
        </w:rPr>
        <w:t>企业管理体系认证证书复印件</w:t>
      </w:r>
    </w:p>
    <w:p>
      <w:pPr>
        <w:numPr>
          <w:ilvl w:val="0"/>
          <w:numId w:val="1"/>
        </w:numPr>
        <w:adjustRightInd w:val="0"/>
        <w:snapToGrid w:val="0"/>
        <w:spacing w:line="596" w:lineRule="exact"/>
        <w:jc w:val="left"/>
        <w:rPr>
          <w:rFonts w:ascii="黑体" w:hAnsi="华文中宋" w:eastAsia="黑体" w:cs="宋体"/>
          <w:bCs/>
          <w:color w:val="000000"/>
          <w:sz w:val="24"/>
          <w:szCs w:val="28"/>
        </w:rPr>
      </w:pPr>
      <w:r>
        <w:rPr>
          <w:rFonts w:hint="eastAsia" w:ascii="黑体" w:hAnsi="华文中宋" w:eastAsia="黑体" w:cs="宋体"/>
          <w:bCs/>
          <w:color w:val="000000"/>
          <w:sz w:val="24"/>
          <w:szCs w:val="28"/>
        </w:rPr>
        <w:t>企业近三年合同复印件（一至三份）</w:t>
      </w:r>
    </w:p>
    <w:p>
      <w:pPr>
        <w:numPr>
          <w:ilvl w:val="0"/>
          <w:numId w:val="1"/>
        </w:numPr>
        <w:adjustRightInd w:val="0"/>
        <w:snapToGrid w:val="0"/>
        <w:spacing w:line="596" w:lineRule="exact"/>
        <w:jc w:val="left"/>
        <w:rPr>
          <w:rFonts w:ascii="黑体" w:hAnsi="华文中宋" w:eastAsia="黑体" w:cs="宋体"/>
          <w:bCs/>
          <w:color w:val="000000"/>
          <w:sz w:val="24"/>
          <w:szCs w:val="28"/>
        </w:rPr>
      </w:pPr>
      <w:r>
        <w:rPr>
          <w:rFonts w:hint="eastAsia" w:ascii="黑体" w:hAnsi="华文中宋" w:eastAsia="黑体" w:cs="宋体"/>
          <w:bCs/>
          <w:color w:val="000000"/>
          <w:sz w:val="24"/>
          <w:szCs w:val="28"/>
        </w:rPr>
        <w:t>两至三年财务报表</w:t>
      </w:r>
    </w:p>
    <w:sectPr>
      <w:headerReference r:id="rId3" w:type="default"/>
      <w:footerReference r:id="rId4" w:type="default"/>
      <w:pgSz w:w="11906" w:h="16838"/>
      <w:pgMar w:top="1247" w:right="1304" w:bottom="1247" w:left="1304" w:header="397" w:footer="624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11996"/>
    </w:sdtPr>
    <w:sdtContent>
      <w:p>
        <w:pPr>
          <w:pStyle w:val="5"/>
          <w:ind w:firstLine="4500" w:firstLineChars="250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420" w:firstLine="480" w:firstLineChars="200"/>
      <w:rPr>
        <w:rFonts w:asciiTheme="minorEastAsia" w:hAnsiTheme="minorEastAsia" w:eastAsiaTheme="minorEastAsia"/>
        <w:lang w:val="zh-CN"/>
      </w:rPr>
    </w:pPr>
    <w:r>
      <w:rPr>
        <w:rFonts w:hint="eastAsia" w:eastAsia="宋体"/>
        <w:sz w:val="24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3175</wp:posOffset>
          </wp:positionV>
          <wp:extent cx="342265" cy="323850"/>
          <wp:effectExtent l="0" t="0" r="635" b="0"/>
          <wp:wrapSquare wrapText="bothSides"/>
          <wp:docPr id="2" name="图片 1" descr="7472455039013190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74724550390131907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265" cy="3238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Theme="minorEastAsia" w:hAnsiTheme="minorEastAsia" w:eastAsiaTheme="minorEastAsia"/>
        <w:spacing w:val="-10"/>
        <w:lang w:val="zh-CN"/>
      </w:rPr>
      <w:t xml:space="preserve"> </w:t>
    </w:r>
    <w:r>
      <w:rPr>
        <w:rFonts w:hint="eastAsia" w:asciiTheme="minorEastAsia" w:hAnsiTheme="minorEastAsia" w:eastAsiaTheme="minorEastAsia"/>
        <w:spacing w:val="-6"/>
        <w:lang w:val="zh-CN"/>
      </w:rPr>
      <w:t>安徽省安环信用评估有限公司</w:t>
    </w:r>
    <w:r>
      <w:rPr>
        <w:rFonts w:hint="eastAsia" w:asciiTheme="minorEastAsia" w:hAnsiTheme="minorEastAsia" w:eastAsiaTheme="minorEastAsia"/>
        <w:spacing w:val="6"/>
        <w:lang w:val="zh-CN"/>
      </w:rPr>
      <w:t xml:space="preserve">  </w:t>
    </w:r>
    <w:r>
      <w:rPr>
        <w:rFonts w:hint="eastAsia" w:asciiTheme="minorEastAsia" w:hAnsiTheme="minorEastAsia" w:eastAsiaTheme="minorEastAsia"/>
        <w:spacing w:val="-10"/>
        <w:lang w:val="zh-CN"/>
      </w:rPr>
      <w:t xml:space="preserve">     </w:t>
    </w:r>
    <w:r>
      <w:rPr>
        <w:rFonts w:hint="default" w:asciiTheme="minorEastAsia" w:hAnsiTheme="minorEastAsia" w:eastAsiaTheme="minorEastAsia"/>
        <w:spacing w:val="-10"/>
        <w:lang w:val="en-US"/>
      </w:rPr>
      <w:t xml:space="preserve">     </w:t>
    </w:r>
    <w:r>
      <w:rPr>
        <w:rFonts w:hint="eastAsia" w:asciiTheme="minorEastAsia" w:hAnsiTheme="minorEastAsia" w:eastAsiaTheme="minorEastAsia"/>
        <w:spacing w:val="-10"/>
        <w:lang w:val="zh-CN"/>
      </w:rPr>
      <w:t xml:space="preserve"> 权威公示：</w:t>
    </w:r>
    <w:r>
      <w:rPr>
        <w:spacing w:val="17"/>
      </w:rPr>
      <w:fldChar w:fldCharType="begin"/>
    </w:r>
    <w:r>
      <w:rPr>
        <w:spacing w:val="17"/>
      </w:rPr>
      <w:instrText xml:space="preserve"> HYPERLINK "http://www.cec.gov.cn" </w:instrText>
    </w:r>
    <w:r>
      <w:rPr>
        <w:spacing w:val="17"/>
      </w:rPr>
      <w:fldChar w:fldCharType="separate"/>
    </w:r>
    <w:r>
      <w:rPr>
        <w:rStyle w:val="8"/>
        <w:rFonts w:hint="eastAsia" w:asciiTheme="minorEastAsia" w:hAnsiTheme="minorEastAsia" w:eastAsiaTheme="minorEastAsia"/>
        <w:color w:val="auto"/>
        <w:spacing w:val="17"/>
        <w:u w:val="none"/>
        <w:lang w:val="zh-CN"/>
      </w:rPr>
      <w:t>www.cec.gov.cn</w:t>
    </w:r>
    <w:r>
      <w:rPr>
        <w:rStyle w:val="8"/>
        <w:rFonts w:hint="eastAsia" w:asciiTheme="minorEastAsia" w:hAnsiTheme="minorEastAsia" w:eastAsiaTheme="minorEastAsia"/>
        <w:color w:val="auto"/>
        <w:spacing w:val="17"/>
        <w:u w:val="none"/>
        <w:lang w:val="zh-CN"/>
      </w:rPr>
      <w:fldChar w:fldCharType="end"/>
    </w:r>
    <w:r>
      <w:rPr>
        <w:rFonts w:hint="eastAsia" w:asciiTheme="minorEastAsia" w:hAnsiTheme="minorEastAsia" w:eastAsiaTheme="minorEastAsia"/>
        <w:spacing w:val="17"/>
        <w:lang w:val="zh-CN"/>
      </w:rPr>
      <w:t>(中国招标投标网)</w:t>
    </w:r>
  </w:p>
  <w:p>
    <w:pPr>
      <w:pStyle w:val="6"/>
      <w:jc w:val="left"/>
      <w:rPr>
        <w:rFonts w:hint="eastAsia" w:eastAsia="宋体" w:asciiTheme="minorEastAsia" w:hAnsiTheme="minorEastAsia"/>
        <w:spacing w:val="4"/>
        <w:lang w:val="en-US" w:eastAsia="zh-CN"/>
      </w:rPr>
    </w:pPr>
    <w:r>
      <w:rPr>
        <w:rFonts w:hint="eastAsia"/>
      </w:rPr>
      <w:t xml:space="preserve">     </w:t>
    </w:r>
    <w:r>
      <w:rPr>
        <w:rFonts w:hint="default"/>
        <w:lang w:val="en-US"/>
      </w:rPr>
      <w:t xml:space="preserve">  </w:t>
    </w:r>
    <w:r>
      <w:rPr>
        <w:rFonts w:hint="default" w:cs="Times New Roman" w:asciiTheme="minorEastAsia" w:hAnsiTheme="minorEastAsia" w:eastAsiaTheme="minorEastAsia"/>
        <w:spacing w:val="79"/>
        <w:kern w:val="2"/>
        <w:sz w:val="21"/>
        <w:szCs w:val="24"/>
        <w:lang w:val="en-US" w:eastAsia="zh-CN" w:bidi="ar-SA"/>
      </w:rPr>
      <w:t>www.ahbzxy.com</w:t>
    </w:r>
    <w:r>
      <w:rPr>
        <w:rFonts w:hint="eastAsia" w:cs="Times New Roman" w:asciiTheme="minorEastAsia" w:hAnsiTheme="minorEastAsia" w:eastAsiaTheme="minorEastAsia"/>
        <w:spacing w:val="79"/>
        <w:kern w:val="2"/>
        <w:sz w:val="21"/>
        <w:szCs w:val="24"/>
        <w:lang w:val="zh-CN" w:eastAsia="zh-CN" w:bidi="ar-SA"/>
      </w:rPr>
      <w:t xml:space="preserve"> </w:t>
    </w:r>
    <w:r>
      <w:rPr>
        <w:rFonts w:hint="eastAsia" w:cs="Times New Roman" w:asciiTheme="minorEastAsia" w:hAnsiTheme="minorEastAsia" w:eastAsiaTheme="minorEastAsia"/>
        <w:spacing w:val="51"/>
        <w:kern w:val="2"/>
        <w:sz w:val="21"/>
        <w:szCs w:val="24"/>
        <w:lang w:val="zh-CN" w:eastAsia="zh-CN" w:bidi="ar-SA"/>
      </w:rPr>
      <w:t xml:space="preserve"> </w:t>
    </w:r>
    <w:r>
      <w:rPr>
        <w:rFonts w:hint="eastAsia" w:cs="Times New Roman" w:asciiTheme="minorEastAsia" w:hAnsiTheme="minorEastAsia" w:eastAsiaTheme="minorEastAsia"/>
        <w:spacing w:val="6"/>
        <w:kern w:val="2"/>
        <w:sz w:val="21"/>
        <w:szCs w:val="24"/>
        <w:lang w:val="zh-CN" w:eastAsia="zh-CN" w:bidi="ar-SA"/>
      </w:rPr>
      <w:t xml:space="preserve">  </w:t>
    </w:r>
    <w:r>
      <w:rPr>
        <w:rFonts w:hint="default" w:cs="Times New Roman" w:asciiTheme="minorEastAsia" w:hAnsiTheme="minorEastAsia" w:eastAsiaTheme="minorEastAsia"/>
        <w:spacing w:val="6"/>
        <w:kern w:val="2"/>
        <w:sz w:val="21"/>
        <w:szCs w:val="24"/>
        <w:lang w:val="en-US" w:eastAsia="zh-CN" w:bidi="ar-SA"/>
      </w:rPr>
      <w:t xml:space="preserve"> </w:t>
    </w:r>
    <w:r>
      <w:rPr>
        <w:rFonts w:hint="eastAsia"/>
        <w:sz w:val="20"/>
      </w:rPr>
      <w:t xml:space="preserve">        </w:t>
    </w:r>
    <w:r>
      <w:rPr>
        <w:rFonts w:hint="default"/>
        <w:sz w:val="20"/>
        <w:lang w:val="en-US"/>
      </w:rPr>
      <w:t xml:space="preserve">    </w:t>
    </w:r>
    <w:r>
      <w:rPr>
        <w:rFonts w:hint="default"/>
        <w:spacing w:val="-11"/>
        <w:sz w:val="20"/>
        <w:lang w:val="en-US"/>
      </w:rPr>
      <w:t xml:space="preserve"> </w:t>
    </w:r>
    <w:r>
      <w:rPr>
        <w:rFonts w:hint="default" w:cs="Times New Roman" w:asciiTheme="minorEastAsia" w:hAnsiTheme="minorEastAsia" w:eastAsiaTheme="minorEastAsia"/>
        <w:spacing w:val="-11"/>
        <w:kern w:val="2"/>
        <w:sz w:val="21"/>
        <w:szCs w:val="24"/>
        <w:lang w:val="en-US" w:eastAsia="zh-CN" w:bidi="ar-SA"/>
      </w:rPr>
      <w:t>www.ahtba.org.cn(</w:t>
    </w:r>
    <w:r>
      <w:rPr>
        <w:rFonts w:hint="eastAsia" w:cs="Times New Roman" w:asciiTheme="minorEastAsia" w:hAnsiTheme="minorEastAsia" w:eastAsiaTheme="minorEastAsia"/>
        <w:spacing w:val="-11"/>
        <w:kern w:val="2"/>
        <w:sz w:val="21"/>
        <w:szCs w:val="24"/>
        <w:lang w:val="en-US" w:eastAsia="zh-CN" w:bidi="ar-SA"/>
      </w:rPr>
      <w:t>安徽省招标投标信息网）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8673"/>
    <w:multiLevelType w:val="singleLevel"/>
    <w:tmpl w:val="59E0867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E1"/>
    <w:rsid w:val="0000234A"/>
    <w:rsid w:val="00031510"/>
    <w:rsid w:val="00036E36"/>
    <w:rsid w:val="00062FF9"/>
    <w:rsid w:val="000738B7"/>
    <w:rsid w:val="00073CC8"/>
    <w:rsid w:val="00081DBF"/>
    <w:rsid w:val="000A44C8"/>
    <w:rsid w:val="000C25FB"/>
    <w:rsid w:val="000D47F9"/>
    <w:rsid w:val="000E53DF"/>
    <w:rsid w:val="00112E0B"/>
    <w:rsid w:val="001336CC"/>
    <w:rsid w:val="00135024"/>
    <w:rsid w:val="00140F0C"/>
    <w:rsid w:val="00142EB5"/>
    <w:rsid w:val="00143B2A"/>
    <w:rsid w:val="00183717"/>
    <w:rsid w:val="001B2C73"/>
    <w:rsid w:val="00232A80"/>
    <w:rsid w:val="002354EE"/>
    <w:rsid w:val="00235D57"/>
    <w:rsid w:val="002377F0"/>
    <w:rsid w:val="002378D9"/>
    <w:rsid w:val="00237EF6"/>
    <w:rsid w:val="00241828"/>
    <w:rsid w:val="002608D6"/>
    <w:rsid w:val="00266CC6"/>
    <w:rsid w:val="002733D5"/>
    <w:rsid w:val="002B614E"/>
    <w:rsid w:val="002D4FAA"/>
    <w:rsid w:val="002F2D75"/>
    <w:rsid w:val="002F4E0E"/>
    <w:rsid w:val="00300CFD"/>
    <w:rsid w:val="003176C4"/>
    <w:rsid w:val="00336942"/>
    <w:rsid w:val="003624AF"/>
    <w:rsid w:val="0037792F"/>
    <w:rsid w:val="003913F8"/>
    <w:rsid w:val="003A5714"/>
    <w:rsid w:val="003B6297"/>
    <w:rsid w:val="003D5F2D"/>
    <w:rsid w:val="003E1C32"/>
    <w:rsid w:val="003E45D4"/>
    <w:rsid w:val="003F7C63"/>
    <w:rsid w:val="0042342C"/>
    <w:rsid w:val="00441FCB"/>
    <w:rsid w:val="0044443F"/>
    <w:rsid w:val="00460710"/>
    <w:rsid w:val="004811B6"/>
    <w:rsid w:val="004A3FF2"/>
    <w:rsid w:val="004A63FD"/>
    <w:rsid w:val="004A658C"/>
    <w:rsid w:val="004B3AB2"/>
    <w:rsid w:val="004B7043"/>
    <w:rsid w:val="004C0D5F"/>
    <w:rsid w:val="004E7A97"/>
    <w:rsid w:val="004F40C9"/>
    <w:rsid w:val="004F7A79"/>
    <w:rsid w:val="00507F3E"/>
    <w:rsid w:val="0054276D"/>
    <w:rsid w:val="00551BD6"/>
    <w:rsid w:val="00557FEB"/>
    <w:rsid w:val="00560C2E"/>
    <w:rsid w:val="005672F8"/>
    <w:rsid w:val="00572BD1"/>
    <w:rsid w:val="00584507"/>
    <w:rsid w:val="0059534D"/>
    <w:rsid w:val="005C2DE3"/>
    <w:rsid w:val="005C641F"/>
    <w:rsid w:val="005D3F32"/>
    <w:rsid w:val="005E5A70"/>
    <w:rsid w:val="005E5B37"/>
    <w:rsid w:val="006132FE"/>
    <w:rsid w:val="00622832"/>
    <w:rsid w:val="00636294"/>
    <w:rsid w:val="006424C6"/>
    <w:rsid w:val="00652F05"/>
    <w:rsid w:val="00662904"/>
    <w:rsid w:val="00681F28"/>
    <w:rsid w:val="006860AB"/>
    <w:rsid w:val="00691EB8"/>
    <w:rsid w:val="006948B2"/>
    <w:rsid w:val="006C4672"/>
    <w:rsid w:val="006D1912"/>
    <w:rsid w:val="0070537D"/>
    <w:rsid w:val="00712543"/>
    <w:rsid w:val="0071333B"/>
    <w:rsid w:val="007154E4"/>
    <w:rsid w:val="00731E62"/>
    <w:rsid w:val="00754295"/>
    <w:rsid w:val="00772B16"/>
    <w:rsid w:val="007778AA"/>
    <w:rsid w:val="007828B9"/>
    <w:rsid w:val="007926C5"/>
    <w:rsid w:val="007942FD"/>
    <w:rsid w:val="007A41BE"/>
    <w:rsid w:val="007D1D46"/>
    <w:rsid w:val="007E0EC7"/>
    <w:rsid w:val="007F0827"/>
    <w:rsid w:val="007F15F1"/>
    <w:rsid w:val="007F18BD"/>
    <w:rsid w:val="007F5299"/>
    <w:rsid w:val="00806B86"/>
    <w:rsid w:val="00814ADD"/>
    <w:rsid w:val="00822E3A"/>
    <w:rsid w:val="00857C48"/>
    <w:rsid w:val="0087605F"/>
    <w:rsid w:val="00877433"/>
    <w:rsid w:val="00890EBB"/>
    <w:rsid w:val="008D3C85"/>
    <w:rsid w:val="008E189A"/>
    <w:rsid w:val="00905998"/>
    <w:rsid w:val="00921587"/>
    <w:rsid w:val="00925437"/>
    <w:rsid w:val="00925913"/>
    <w:rsid w:val="00934878"/>
    <w:rsid w:val="00940E58"/>
    <w:rsid w:val="00950D94"/>
    <w:rsid w:val="0095507D"/>
    <w:rsid w:val="00967265"/>
    <w:rsid w:val="00972344"/>
    <w:rsid w:val="00986E93"/>
    <w:rsid w:val="00987D39"/>
    <w:rsid w:val="009A61DE"/>
    <w:rsid w:val="009E6779"/>
    <w:rsid w:val="00A01D59"/>
    <w:rsid w:val="00A07857"/>
    <w:rsid w:val="00A20D20"/>
    <w:rsid w:val="00A256AB"/>
    <w:rsid w:val="00A30304"/>
    <w:rsid w:val="00A44A63"/>
    <w:rsid w:val="00A614C2"/>
    <w:rsid w:val="00AA2D02"/>
    <w:rsid w:val="00AB2D82"/>
    <w:rsid w:val="00AB43F4"/>
    <w:rsid w:val="00AB48B6"/>
    <w:rsid w:val="00B25629"/>
    <w:rsid w:val="00B3198B"/>
    <w:rsid w:val="00B45302"/>
    <w:rsid w:val="00B67AB0"/>
    <w:rsid w:val="00B92046"/>
    <w:rsid w:val="00BA16AA"/>
    <w:rsid w:val="00BA36E4"/>
    <w:rsid w:val="00BC0264"/>
    <w:rsid w:val="00BE0F58"/>
    <w:rsid w:val="00BE5E83"/>
    <w:rsid w:val="00BF4545"/>
    <w:rsid w:val="00C02D46"/>
    <w:rsid w:val="00C341D6"/>
    <w:rsid w:val="00C41DE8"/>
    <w:rsid w:val="00C640B9"/>
    <w:rsid w:val="00C71C77"/>
    <w:rsid w:val="00C73A9B"/>
    <w:rsid w:val="00C93342"/>
    <w:rsid w:val="00CD071A"/>
    <w:rsid w:val="00CD5335"/>
    <w:rsid w:val="00CF21E1"/>
    <w:rsid w:val="00CF294F"/>
    <w:rsid w:val="00D07FD3"/>
    <w:rsid w:val="00D116C8"/>
    <w:rsid w:val="00D1359C"/>
    <w:rsid w:val="00D279F8"/>
    <w:rsid w:val="00D4427B"/>
    <w:rsid w:val="00D54011"/>
    <w:rsid w:val="00D61E5F"/>
    <w:rsid w:val="00D67C49"/>
    <w:rsid w:val="00D727A2"/>
    <w:rsid w:val="00D8467B"/>
    <w:rsid w:val="00DA53C0"/>
    <w:rsid w:val="00DE6830"/>
    <w:rsid w:val="00DF3E4E"/>
    <w:rsid w:val="00E027D2"/>
    <w:rsid w:val="00E077DE"/>
    <w:rsid w:val="00E256BF"/>
    <w:rsid w:val="00E30E29"/>
    <w:rsid w:val="00E44908"/>
    <w:rsid w:val="00E47F3F"/>
    <w:rsid w:val="00E57869"/>
    <w:rsid w:val="00E75DA0"/>
    <w:rsid w:val="00E823D4"/>
    <w:rsid w:val="00EC5F50"/>
    <w:rsid w:val="00ED74D8"/>
    <w:rsid w:val="00F2110C"/>
    <w:rsid w:val="00F43196"/>
    <w:rsid w:val="00F85699"/>
    <w:rsid w:val="00FA2C1A"/>
    <w:rsid w:val="00FB3D50"/>
    <w:rsid w:val="00FD585D"/>
    <w:rsid w:val="00FE43CD"/>
    <w:rsid w:val="2172702A"/>
    <w:rsid w:val="217538A6"/>
    <w:rsid w:val="29B43EFC"/>
    <w:rsid w:val="29EF66DA"/>
    <w:rsid w:val="2CB739F5"/>
    <w:rsid w:val="2E212FB5"/>
    <w:rsid w:val="34FE1508"/>
    <w:rsid w:val="35DD3C90"/>
    <w:rsid w:val="3EB6738C"/>
    <w:rsid w:val="486345E7"/>
    <w:rsid w:val="4DFC7B9F"/>
    <w:rsid w:val="54CD238D"/>
    <w:rsid w:val="56141140"/>
    <w:rsid w:val="688A639D"/>
    <w:rsid w:val="71CD6439"/>
    <w:rsid w:val="74E07522"/>
    <w:rsid w:val="76746D22"/>
    <w:rsid w:val="7AF23467"/>
    <w:rsid w:val="7D83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spacing w:after="120"/>
    </w:pPr>
  </w:style>
  <w:style w:type="paragraph" w:styleId="3">
    <w:name w:val="Body Text Indent"/>
    <w:basedOn w:val="1"/>
    <w:uiPriority w:val="0"/>
    <w:pPr>
      <w:spacing w:line="360" w:lineRule="auto"/>
      <w:ind w:firstLine="560" w:firstLineChars="200"/>
    </w:pPr>
    <w:rPr>
      <w:rFonts w:eastAsia="楷体_GB2312"/>
      <w:sz w:val="28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6"/>
    <w:qFormat/>
    <w:uiPriority w:val="99"/>
    <w:rPr>
      <w:kern w:val="2"/>
      <w:sz w:val="18"/>
      <w:szCs w:val="18"/>
    </w:rPr>
  </w:style>
  <w:style w:type="character" w:customStyle="1" w:styleId="12">
    <w:name w:val="正文文本 Char"/>
    <w:basedOn w:val="7"/>
    <w:link w:val="2"/>
    <w:qFormat/>
    <w:uiPriority w:val="0"/>
    <w:rPr>
      <w:kern w:val="2"/>
      <w:sz w:val="21"/>
      <w:szCs w:val="24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4">
    <w:name w:val="页脚 Char"/>
    <w:basedOn w:val="7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4E0713-5BB1-4F76-BA7B-0BF03B5BC8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177</Words>
  <Characters>1013</Characters>
  <Lines>8</Lines>
  <Paragraphs>2</Paragraphs>
  <TotalTime>37</TotalTime>
  <ScaleCrop>false</ScaleCrop>
  <LinksUpToDate>false</LinksUpToDate>
  <CharactersWithSpaces>1188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2018-03-22T01:51:00Z</dcterms:created>
  <dc:creator>微软用户</dc:creator>
  <cp:lastModifiedBy>安环信用评价</cp:lastModifiedBy>
  <cp:lastPrinted>2018-05-18T01:41:28Z</cp:lastPrinted>
  <dcterms:modified xsi:type="dcterms:W3CDTF">2018-05-18T02:10:08Z</dcterms:modified>
  <dc:title>招标代理机构信用准入评价申请书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